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67" w:type="dxa"/>
        <w:tblLook w:val="04A0" w:firstRow="1" w:lastRow="0" w:firstColumn="1" w:lastColumn="0" w:noHBand="0" w:noVBand="1"/>
      </w:tblPr>
      <w:tblGrid>
        <w:gridCol w:w="2519"/>
        <w:gridCol w:w="929"/>
        <w:gridCol w:w="929"/>
        <w:gridCol w:w="1490"/>
      </w:tblGrid>
      <w:tr w:rsidR="00690CB5" w:rsidRPr="00690CB5" w:rsidTr="00690CB5">
        <w:trPr>
          <w:trHeight w:val="375"/>
        </w:trPr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690CB5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POPULATION PROJECTIONS </w:t>
            </w:r>
          </w:p>
        </w:tc>
      </w:tr>
      <w:tr w:rsidR="00690CB5" w:rsidRPr="00690CB5" w:rsidTr="00690CB5">
        <w:trPr>
          <w:trHeight w:val="300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690CB5">
              <w:rPr>
                <w:rFonts w:ascii="Arial" w:hAnsi="Arial" w:cs="Arial"/>
                <w:b/>
                <w:bCs/>
                <w:lang w:val="en-US" w:eastAsia="en-US"/>
              </w:rPr>
              <w:t xml:space="preserve">sub county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90C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90C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90C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690CB5" w:rsidRPr="00690CB5" w:rsidTr="00690CB5">
        <w:trPr>
          <w:trHeight w:val="300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690CB5">
              <w:rPr>
                <w:rFonts w:ascii="Arial" w:hAnsi="Arial" w:cs="Arial"/>
                <w:b/>
                <w:bCs/>
                <w:lang w:val="en-US" w:eastAsia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90C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Male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90C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Female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90C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Total </w:t>
            </w:r>
          </w:p>
        </w:tc>
      </w:tr>
      <w:tr w:rsidR="00690CB5" w:rsidRPr="00690CB5" w:rsidTr="00690CB5">
        <w:trPr>
          <w:trHeight w:val="300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90C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90C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Bikonzi</w:t>
            </w:r>
            <w:proofErr w:type="spellEnd"/>
            <w:r w:rsidRPr="00690C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color w:val="000000"/>
                <w:lang w:val="en-US" w:eastAsia="en-US"/>
              </w:rPr>
            </w:pPr>
            <w:r w:rsidRPr="00690CB5">
              <w:rPr>
                <w:color w:val="000000"/>
                <w:lang w:val="en-US" w:eastAsia="en-US"/>
              </w:rPr>
              <w:t xml:space="preserve">        5,900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color w:val="000000"/>
                <w:lang w:val="en-US" w:eastAsia="en-US"/>
              </w:rPr>
            </w:pPr>
            <w:r w:rsidRPr="00690CB5">
              <w:rPr>
                <w:color w:val="000000"/>
                <w:lang w:val="en-US" w:eastAsia="en-US"/>
              </w:rPr>
              <w:t xml:space="preserve">        5,600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b/>
                <w:bCs/>
                <w:color w:val="000000"/>
                <w:lang w:val="en-US" w:eastAsia="en-US"/>
              </w:rPr>
            </w:pPr>
            <w:r w:rsidRPr="00690CB5">
              <w:rPr>
                <w:b/>
                <w:bCs/>
                <w:color w:val="000000"/>
                <w:lang w:val="en-US" w:eastAsia="en-US"/>
              </w:rPr>
              <w:t xml:space="preserve">                 11,500 </w:t>
            </w:r>
          </w:p>
        </w:tc>
      </w:tr>
      <w:tr w:rsidR="00690CB5" w:rsidRPr="00690CB5" w:rsidTr="00690CB5">
        <w:trPr>
          <w:trHeight w:val="300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90C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90C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Budongo</w:t>
            </w:r>
            <w:proofErr w:type="spellEnd"/>
            <w:r w:rsidRPr="00690C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color w:val="000000"/>
                <w:lang w:val="en-US" w:eastAsia="en-US"/>
              </w:rPr>
            </w:pPr>
            <w:r w:rsidRPr="00690CB5">
              <w:rPr>
                <w:color w:val="000000"/>
                <w:lang w:val="en-US" w:eastAsia="en-US"/>
              </w:rPr>
              <w:t xml:space="preserve">     10,300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color w:val="000000"/>
                <w:lang w:val="en-US" w:eastAsia="en-US"/>
              </w:rPr>
            </w:pPr>
            <w:r w:rsidRPr="00690CB5">
              <w:rPr>
                <w:color w:val="000000"/>
                <w:lang w:val="en-US" w:eastAsia="en-US"/>
              </w:rPr>
              <w:t xml:space="preserve">        9,500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b/>
                <w:bCs/>
                <w:color w:val="000000"/>
                <w:lang w:val="en-US" w:eastAsia="en-US"/>
              </w:rPr>
            </w:pPr>
            <w:r w:rsidRPr="00690CB5">
              <w:rPr>
                <w:b/>
                <w:bCs/>
                <w:color w:val="000000"/>
                <w:lang w:val="en-US" w:eastAsia="en-US"/>
              </w:rPr>
              <w:t xml:space="preserve">                 19,800 </w:t>
            </w:r>
          </w:p>
        </w:tc>
      </w:tr>
      <w:tr w:rsidR="00690CB5" w:rsidRPr="00690CB5" w:rsidTr="00690CB5">
        <w:trPr>
          <w:trHeight w:val="300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90C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90C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Bulima</w:t>
            </w:r>
            <w:proofErr w:type="spellEnd"/>
            <w:r w:rsidRPr="00690C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Town Council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color w:val="000000"/>
                <w:lang w:val="en-US" w:eastAsia="en-US"/>
              </w:rPr>
            </w:pPr>
            <w:r w:rsidRPr="00690CB5">
              <w:rPr>
                <w:color w:val="000000"/>
                <w:lang w:val="en-US" w:eastAsia="en-US"/>
              </w:rPr>
              <w:t xml:space="preserve">        8,500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color w:val="000000"/>
                <w:lang w:val="en-US" w:eastAsia="en-US"/>
              </w:rPr>
            </w:pPr>
            <w:r w:rsidRPr="00690CB5">
              <w:rPr>
                <w:color w:val="000000"/>
                <w:lang w:val="en-US" w:eastAsia="en-US"/>
              </w:rPr>
              <w:t xml:space="preserve">        8,300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b/>
                <w:bCs/>
                <w:color w:val="000000"/>
                <w:lang w:val="en-US" w:eastAsia="en-US"/>
              </w:rPr>
            </w:pPr>
            <w:r w:rsidRPr="00690CB5">
              <w:rPr>
                <w:b/>
                <w:bCs/>
                <w:color w:val="000000"/>
                <w:lang w:val="en-US" w:eastAsia="en-US"/>
              </w:rPr>
              <w:t xml:space="preserve">                 16,800 </w:t>
            </w:r>
          </w:p>
        </w:tc>
      </w:tr>
      <w:tr w:rsidR="00690CB5" w:rsidRPr="00690CB5" w:rsidTr="00690CB5">
        <w:trPr>
          <w:trHeight w:val="300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90C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90C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Bwijanga</w:t>
            </w:r>
            <w:proofErr w:type="spellEnd"/>
            <w:r w:rsidRPr="00690C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color w:val="000000"/>
                <w:lang w:val="en-US" w:eastAsia="en-US"/>
              </w:rPr>
            </w:pPr>
            <w:r w:rsidRPr="00690CB5">
              <w:rPr>
                <w:color w:val="000000"/>
                <w:lang w:val="en-US" w:eastAsia="en-US"/>
              </w:rPr>
              <w:t xml:space="preserve">     18,700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color w:val="000000"/>
                <w:lang w:val="en-US" w:eastAsia="en-US"/>
              </w:rPr>
            </w:pPr>
            <w:r w:rsidRPr="00690CB5">
              <w:rPr>
                <w:color w:val="000000"/>
                <w:lang w:val="en-US" w:eastAsia="en-US"/>
              </w:rPr>
              <w:t xml:space="preserve">     17,100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b/>
                <w:bCs/>
                <w:color w:val="000000"/>
                <w:lang w:val="en-US" w:eastAsia="en-US"/>
              </w:rPr>
            </w:pPr>
            <w:r w:rsidRPr="00690CB5">
              <w:rPr>
                <w:b/>
                <w:bCs/>
                <w:color w:val="000000"/>
                <w:lang w:val="en-US" w:eastAsia="en-US"/>
              </w:rPr>
              <w:t xml:space="preserve">                 35,800 </w:t>
            </w:r>
          </w:p>
        </w:tc>
      </w:tr>
      <w:tr w:rsidR="00690CB5" w:rsidRPr="00690CB5" w:rsidTr="00690CB5">
        <w:trPr>
          <w:trHeight w:val="300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90C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90C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Kabango</w:t>
            </w:r>
            <w:proofErr w:type="spellEnd"/>
            <w:r w:rsidRPr="00690C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Town Council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color w:val="000000"/>
                <w:lang w:val="en-US" w:eastAsia="en-US"/>
              </w:rPr>
            </w:pPr>
            <w:r w:rsidRPr="00690CB5">
              <w:rPr>
                <w:color w:val="000000"/>
                <w:lang w:val="en-US" w:eastAsia="en-US"/>
              </w:rPr>
              <w:t xml:space="preserve">     11,100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color w:val="000000"/>
                <w:lang w:val="en-US" w:eastAsia="en-US"/>
              </w:rPr>
            </w:pPr>
            <w:r w:rsidRPr="00690CB5">
              <w:rPr>
                <w:color w:val="000000"/>
                <w:lang w:val="en-US" w:eastAsia="en-US"/>
              </w:rPr>
              <w:t xml:space="preserve">     10,300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b/>
                <w:bCs/>
                <w:color w:val="000000"/>
                <w:lang w:val="en-US" w:eastAsia="en-US"/>
              </w:rPr>
            </w:pPr>
            <w:r w:rsidRPr="00690CB5">
              <w:rPr>
                <w:b/>
                <w:bCs/>
                <w:color w:val="000000"/>
                <w:lang w:val="en-US" w:eastAsia="en-US"/>
              </w:rPr>
              <w:t xml:space="preserve">                 21,400 </w:t>
            </w:r>
          </w:p>
        </w:tc>
      </w:tr>
      <w:tr w:rsidR="00690CB5" w:rsidRPr="00690CB5" w:rsidTr="00690CB5">
        <w:trPr>
          <w:trHeight w:val="300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90C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90C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Kijunjubwa</w:t>
            </w:r>
            <w:proofErr w:type="spellEnd"/>
            <w:r w:rsidRPr="00690C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Town Council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color w:val="000000"/>
                <w:lang w:val="en-US" w:eastAsia="en-US"/>
              </w:rPr>
            </w:pPr>
            <w:r w:rsidRPr="00690CB5">
              <w:rPr>
                <w:color w:val="000000"/>
                <w:lang w:val="en-US" w:eastAsia="en-US"/>
              </w:rPr>
              <w:t xml:space="preserve">        2,700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color w:val="000000"/>
                <w:lang w:val="en-US" w:eastAsia="en-US"/>
              </w:rPr>
            </w:pPr>
            <w:r w:rsidRPr="00690CB5">
              <w:rPr>
                <w:color w:val="000000"/>
                <w:lang w:val="en-US" w:eastAsia="en-US"/>
              </w:rPr>
              <w:t xml:space="preserve">        1,700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b/>
                <w:bCs/>
                <w:color w:val="000000"/>
                <w:lang w:val="en-US" w:eastAsia="en-US"/>
              </w:rPr>
            </w:pPr>
            <w:r w:rsidRPr="00690CB5">
              <w:rPr>
                <w:b/>
                <w:bCs/>
                <w:color w:val="000000"/>
                <w:lang w:val="en-US" w:eastAsia="en-US"/>
              </w:rPr>
              <w:t xml:space="preserve">                   4,400 </w:t>
            </w:r>
          </w:p>
        </w:tc>
        <w:bookmarkStart w:id="0" w:name="_GoBack"/>
        <w:bookmarkEnd w:id="0"/>
      </w:tr>
      <w:tr w:rsidR="00690CB5" w:rsidRPr="00690CB5" w:rsidTr="00690CB5">
        <w:trPr>
          <w:trHeight w:val="300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90C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90C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Kijujumbwa</w:t>
            </w:r>
            <w:proofErr w:type="spellEnd"/>
            <w:r w:rsidRPr="00690C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color w:val="000000"/>
                <w:lang w:val="en-US" w:eastAsia="en-US"/>
              </w:rPr>
            </w:pPr>
            <w:r w:rsidRPr="00690CB5">
              <w:rPr>
                <w:color w:val="000000"/>
                <w:lang w:val="en-US" w:eastAsia="en-US"/>
              </w:rPr>
              <w:t xml:space="preserve">        2,900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color w:val="000000"/>
                <w:lang w:val="en-US" w:eastAsia="en-US"/>
              </w:rPr>
            </w:pPr>
            <w:r w:rsidRPr="00690CB5">
              <w:rPr>
                <w:color w:val="000000"/>
                <w:lang w:val="en-US" w:eastAsia="en-US"/>
              </w:rPr>
              <w:t xml:space="preserve">        2,900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b/>
                <w:bCs/>
                <w:color w:val="000000"/>
                <w:lang w:val="en-US" w:eastAsia="en-US"/>
              </w:rPr>
            </w:pPr>
            <w:r w:rsidRPr="00690CB5">
              <w:rPr>
                <w:b/>
                <w:bCs/>
                <w:color w:val="000000"/>
                <w:lang w:val="en-US" w:eastAsia="en-US"/>
              </w:rPr>
              <w:t xml:space="preserve">                   5,800 </w:t>
            </w:r>
          </w:p>
        </w:tc>
      </w:tr>
      <w:tr w:rsidR="00690CB5" w:rsidRPr="00690CB5" w:rsidTr="00690CB5">
        <w:trPr>
          <w:trHeight w:val="300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90C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90C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Kimengo</w:t>
            </w:r>
            <w:proofErr w:type="spellEnd"/>
            <w:r w:rsidRPr="00690C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color w:val="000000"/>
                <w:lang w:val="en-US" w:eastAsia="en-US"/>
              </w:rPr>
            </w:pPr>
            <w:r w:rsidRPr="00690CB5">
              <w:rPr>
                <w:color w:val="000000"/>
                <w:lang w:val="en-US" w:eastAsia="en-US"/>
              </w:rPr>
              <w:t xml:space="preserve">        3,900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color w:val="000000"/>
                <w:lang w:val="en-US" w:eastAsia="en-US"/>
              </w:rPr>
            </w:pPr>
            <w:r w:rsidRPr="00690CB5">
              <w:rPr>
                <w:color w:val="000000"/>
                <w:lang w:val="en-US" w:eastAsia="en-US"/>
              </w:rPr>
              <w:t xml:space="preserve">        3,100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b/>
                <w:bCs/>
                <w:color w:val="000000"/>
                <w:lang w:val="en-US" w:eastAsia="en-US"/>
              </w:rPr>
            </w:pPr>
            <w:r w:rsidRPr="00690CB5">
              <w:rPr>
                <w:b/>
                <w:bCs/>
                <w:color w:val="000000"/>
                <w:lang w:val="en-US" w:eastAsia="en-US"/>
              </w:rPr>
              <w:t xml:space="preserve">                   7,000 </w:t>
            </w:r>
          </w:p>
        </w:tc>
      </w:tr>
      <w:tr w:rsidR="00690CB5" w:rsidRPr="00690CB5" w:rsidTr="00690CB5">
        <w:trPr>
          <w:trHeight w:val="300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90C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90C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Kiruli</w:t>
            </w:r>
            <w:proofErr w:type="spellEnd"/>
            <w:r w:rsidRPr="00690C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color w:val="000000"/>
                <w:lang w:val="en-US" w:eastAsia="en-US"/>
              </w:rPr>
            </w:pPr>
            <w:r w:rsidRPr="00690CB5">
              <w:rPr>
                <w:color w:val="000000"/>
                <w:lang w:val="en-US" w:eastAsia="en-US"/>
              </w:rPr>
              <w:t xml:space="preserve">        7,200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color w:val="000000"/>
                <w:lang w:val="en-US" w:eastAsia="en-US"/>
              </w:rPr>
            </w:pPr>
            <w:r w:rsidRPr="00690CB5">
              <w:rPr>
                <w:color w:val="000000"/>
                <w:lang w:val="en-US" w:eastAsia="en-US"/>
              </w:rPr>
              <w:t xml:space="preserve">        6,800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b/>
                <w:bCs/>
                <w:color w:val="000000"/>
                <w:lang w:val="en-US" w:eastAsia="en-US"/>
              </w:rPr>
            </w:pPr>
            <w:r w:rsidRPr="00690CB5">
              <w:rPr>
                <w:b/>
                <w:bCs/>
                <w:color w:val="000000"/>
                <w:lang w:val="en-US" w:eastAsia="en-US"/>
              </w:rPr>
              <w:t xml:space="preserve">                 14,000 </w:t>
            </w:r>
          </w:p>
        </w:tc>
      </w:tr>
      <w:tr w:rsidR="00690CB5" w:rsidRPr="00690CB5" w:rsidTr="00690CB5">
        <w:trPr>
          <w:trHeight w:val="300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90C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90C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Kyatiri</w:t>
            </w:r>
            <w:proofErr w:type="spellEnd"/>
            <w:r w:rsidRPr="00690C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Town Council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color w:val="000000"/>
                <w:lang w:val="en-US" w:eastAsia="en-US"/>
              </w:rPr>
            </w:pPr>
            <w:r w:rsidRPr="00690CB5">
              <w:rPr>
                <w:color w:val="000000"/>
                <w:lang w:val="en-US" w:eastAsia="en-US"/>
              </w:rPr>
              <w:t xml:space="preserve">        7,800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color w:val="000000"/>
                <w:lang w:val="en-US" w:eastAsia="en-US"/>
              </w:rPr>
            </w:pPr>
            <w:r w:rsidRPr="00690CB5">
              <w:rPr>
                <w:color w:val="000000"/>
                <w:lang w:val="en-US" w:eastAsia="en-US"/>
              </w:rPr>
              <w:t xml:space="preserve">        8,200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b/>
                <w:bCs/>
                <w:color w:val="000000"/>
                <w:lang w:val="en-US" w:eastAsia="en-US"/>
              </w:rPr>
            </w:pPr>
            <w:r w:rsidRPr="00690CB5">
              <w:rPr>
                <w:b/>
                <w:bCs/>
                <w:color w:val="000000"/>
                <w:lang w:val="en-US" w:eastAsia="en-US"/>
              </w:rPr>
              <w:t xml:space="preserve">                 16,000 </w:t>
            </w:r>
          </w:p>
        </w:tc>
      </w:tr>
      <w:tr w:rsidR="00690CB5" w:rsidRPr="00690CB5" w:rsidTr="00690CB5">
        <w:trPr>
          <w:trHeight w:val="300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90C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90C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Labongo</w:t>
            </w:r>
            <w:proofErr w:type="spellEnd"/>
            <w:r w:rsidRPr="00690C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color w:val="000000"/>
                <w:lang w:val="en-US" w:eastAsia="en-US"/>
              </w:rPr>
            </w:pPr>
            <w:r w:rsidRPr="00690CB5">
              <w:rPr>
                <w:color w:val="000000"/>
                <w:lang w:val="en-US" w:eastAsia="en-US"/>
              </w:rPr>
              <w:t xml:space="preserve">     10,700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color w:val="000000"/>
                <w:lang w:val="en-US" w:eastAsia="en-US"/>
              </w:rPr>
            </w:pPr>
            <w:r w:rsidRPr="00690CB5">
              <w:rPr>
                <w:color w:val="000000"/>
                <w:lang w:val="en-US" w:eastAsia="en-US"/>
              </w:rPr>
              <w:t xml:space="preserve">     10,500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b/>
                <w:bCs/>
                <w:color w:val="000000"/>
                <w:lang w:val="en-US" w:eastAsia="en-US"/>
              </w:rPr>
            </w:pPr>
            <w:r w:rsidRPr="00690CB5">
              <w:rPr>
                <w:b/>
                <w:bCs/>
                <w:color w:val="000000"/>
                <w:lang w:val="en-US" w:eastAsia="en-US"/>
              </w:rPr>
              <w:t xml:space="preserve">                 21,200 </w:t>
            </w:r>
          </w:p>
        </w:tc>
      </w:tr>
      <w:tr w:rsidR="00690CB5" w:rsidRPr="00690CB5" w:rsidTr="00690CB5">
        <w:trPr>
          <w:trHeight w:val="300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90C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90C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Miirya</w:t>
            </w:r>
            <w:proofErr w:type="spellEnd"/>
            <w:r w:rsidRPr="00690C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color w:val="000000"/>
                <w:lang w:val="en-US" w:eastAsia="en-US"/>
              </w:rPr>
            </w:pPr>
            <w:r w:rsidRPr="00690CB5">
              <w:rPr>
                <w:color w:val="000000"/>
                <w:lang w:val="en-US" w:eastAsia="en-US"/>
              </w:rPr>
              <w:t xml:space="preserve">     13,300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color w:val="000000"/>
                <w:lang w:val="en-US" w:eastAsia="en-US"/>
              </w:rPr>
            </w:pPr>
            <w:r w:rsidRPr="00690CB5">
              <w:rPr>
                <w:color w:val="000000"/>
                <w:lang w:val="en-US" w:eastAsia="en-US"/>
              </w:rPr>
              <w:t xml:space="preserve">     11,700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b/>
                <w:bCs/>
                <w:color w:val="000000"/>
                <w:lang w:val="en-US" w:eastAsia="en-US"/>
              </w:rPr>
            </w:pPr>
            <w:r w:rsidRPr="00690CB5">
              <w:rPr>
                <w:b/>
                <w:bCs/>
                <w:color w:val="000000"/>
                <w:lang w:val="en-US" w:eastAsia="en-US"/>
              </w:rPr>
              <w:t xml:space="preserve">                 25,000 </w:t>
            </w:r>
          </w:p>
        </w:tc>
      </w:tr>
      <w:tr w:rsidR="00690CB5" w:rsidRPr="00690CB5" w:rsidTr="00690CB5">
        <w:trPr>
          <w:trHeight w:val="300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90C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90C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Nyantonzi</w:t>
            </w:r>
            <w:proofErr w:type="spellEnd"/>
            <w:r w:rsidRPr="00690C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color w:val="000000"/>
                <w:lang w:val="en-US" w:eastAsia="en-US"/>
              </w:rPr>
            </w:pPr>
            <w:r w:rsidRPr="00690CB5">
              <w:rPr>
                <w:color w:val="000000"/>
                <w:lang w:val="en-US" w:eastAsia="en-US"/>
              </w:rPr>
              <w:t xml:space="preserve">     11,300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color w:val="000000"/>
                <w:lang w:val="en-US" w:eastAsia="en-US"/>
              </w:rPr>
            </w:pPr>
            <w:r w:rsidRPr="00690CB5">
              <w:rPr>
                <w:color w:val="000000"/>
                <w:lang w:val="en-US" w:eastAsia="en-US"/>
              </w:rPr>
              <w:t xml:space="preserve">     11,400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b/>
                <w:bCs/>
                <w:color w:val="000000"/>
                <w:lang w:val="en-US" w:eastAsia="en-US"/>
              </w:rPr>
            </w:pPr>
            <w:r w:rsidRPr="00690CB5">
              <w:rPr>
                <w:b/>
                <w:bCs/>
                <w:color w:val="000000"/>
                <w:lang w:val="en-US" w:eastAsia="en-US"/>
              </w:rPr>
              <w:t xml:space="preserve">                 22,700 </w:t>
            </w:r>
          </w:p>
        </w:tc>
      </w:tr>
      <w:tr w:rsidR="00690CB5" w:rsidRPr="00690CB5" w:rsidTr="00690CB5">
        <w:trPr>
          <w:trHeight w:val="300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90C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90C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Pakanyi</w:t>
            </w:r>
            <w:proofErr w:type="spellEnd"/>
            <w:r w:rsidRPr="00690CB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color w:val="000000"/>
                <w:lang w:val="en-US" w:eastAsia="en-US"/>
              </w:rPr>
            </w:pPr>
            <w:r w:rsidRPr="00690CB5">
              <w:rPr>
                <w:color w:val="000000"/>
                <w:lang w:val="en-US" w:eastAsia="en-US"/>
              </w:rPr>
              <w:t xml:space="preserve">     10,500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color w:val="000000"/>
                <w:lang w:val="en-US" w:eastAsia="en-US"/>
              </w:rPr>
            </w:pPr>
            <w:r w:rsidRPr="00690CB5">
              <w:rPr>
                <w:color w:val="000000"/>
                <w:lang w:val="en-US" w:eastAsia="en-US"/>
              </w:rPr>
              <w:t xml:space="preserve">     10,000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B5" w:rsidRPr="00690CB5" w:rsidRDefault="00690CB5" w:rsidP="00690CB5">
            <w:pPr>
              <w:spacing w:after="0" w:line="240" w:lineRule="auto"/>
              <w:jc w:val="left"/>
              <w:rPr>
                <w:b/>
                <w:bCs/>
                <w:color w:val="000000"/>
                <w:lang w:val="en-US" w:eastAsia="en-US"/>
              </w:rPr>
            </w:pPr>
            <w:r w:rsidRPr="00690CB5">
              <w:rPr>
                <w:b/>
                <w:bCs/>
                <w:color w:val="000000"/>
                <w:lang w:val="en-US" w:eastAsia="en-US"/>
              </w:rPr>
              <w:t xml:space="preserve">                 20,500 </w:t>
            </w:r>
          </w:p>
        </w:tc>
      </w:tr>
    </w:tbl>
    <w:p w:rsidR="00AD4C47" w:rsidRDefault="00AD4C47" w:rsidP="00AD4C47"/>
    <w:sectPr w:rsidR="00AD4C47" w:rsidSect="00A87C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F4"/>
    <w:rsid w:val="00182201"/>
    <w:rsid w:val="001C2194"/>
    <w:rsid w:val="004221BC"/>
    <w:rsid w:val="006609E9"/>
    <w:rsid w:val="00690CB5"/>
    <w:rsid w:val="00955EF4"/>
    <w:rsid w:val="00AD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FA0FF"/>
  <w15:docId w15:val="{72FE174C-5B44-407B-B0F8-DEA82A0C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C47"/>
    <w:pPr>
      <w:jc w:val="center"/>
    </w:pPr>
    <w:rPr>
      <w:rFonts w:ascii="Calibri" w:eastAsia="Times New Roman" w:hAnsi="Calibri" w:cs="Calibri"/>
      <w:lang w:val="en-ZW" w:eastAsia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POPULATION</dc:creator>
  <cp:keywords/>
  <dc:description/>
  <cp:lastModifiedBy>USER</cp:lastModifiedBy>
  <cp:revision>5</cp:revision>
  <dcterms:created xsi:type="dcterms:W3CDTF">2022-08-31T13:46:00Z</dcterms:created>
  <dcterms:modified xsi:type="dcterms:W3CDTF">2022-09-22T05:07:00Z</dcterms:modified>
</cp:coreProperties>
</file>